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20FD6" w14:textId="77777777" w:rsidR="008D5DFB" w:rsidRPr="008D5DFB" w:rsidRDefault="008D5DFB" w:rsidP="008D5DFB">
      <w:pPr>
        <w:jc w:val="center"/>
        <w:rPr>
          <w:b/>
          <w:bCs/>
          <w:sz w:val="32"/>
          <w:szCs w:val="32"/>
        </w:rPr>
      </w:pPr>
      <w:r w:rsidRPr="008D5DFB">
        <w:rPr>
          <w:b/>
          <w:bCs/>
          <w:sz w:val="32"/>
          <w:szCs w:val="32"/>
        </w:rPr>
        <w:t>AREQ Hull-Aylmer</w:t>
      </w:r>
    </w:p>
    <w:p w14:paraId="53F6719D" w14:textId="53558730" w:rsidR="008D5DFB" w:rsidRPr="008D5DFB" w:rsidRDefault="008D5DFB" w:rsidP="008D5DFB">
      <w:pPr>
        <w:jc w:val="center"/>
        <w:rPr>
          <w:b/>
          <w:bCs/>
          <w:sz w:val="32"/>
          <w:szCs w:val="32"/>
        </w:rPr>
      </w:pPr>
      <w:r w:rsidRPr="008D5DFB">
        <w:rPr>
          <w:b/>
          <w:bCs/>
          <w:sz w:val="32"/>
          <w:szCs w:val="32"/>
        </w:rPr>
        <w:t>Informations : 2</w:t>
      </w:r>
      <w:r w:rsidR="0034631B">
        <w:rPr>
          <w:b/>
          <w:bCs/>
          <w:sz w:val="32"/>
          <w:szCs w:val="32"/>
        </w:rPr>
        <w:t>020</w:t>
      </w:r>
      <w:r w:rsidRPr="008D5DFB">
        <w:rPr>
          <w:b/>
          <w:bCs/>
          <w:sz w:val="32"/>
          <w:szCs w:val="32"/>
        </w:rPr>
        <w:t>-202</w:t>
      </w:r>
      <w:r w:rsidR="0034631B">
        <w:rPr>
          <w:b/>
          <w:bCs/>
          <w:sz w:val="32"/>
          <w:szCs w:val="32"/>
        </w:rPr>
        <w:t>1</w:t>
      </w:r>
    </w:p>
    <w:p w14:paraId="30716AF4" w14:textId="575B5713" w:rsidR="008D5DFB" w:rsidRDefault="008D5DFB" w:rsidP="008D5DFB">
      <w:pPr>
        <w:jc w:val="center"/>
        <w:rPr>
          <w:b/>
          <w:bCs/>
          <w:sz w:val="32"/>
          <w:szCs w:val="32"/>
        </w:rPr>
      </w:pPr>
      <w:r w:rsidRPr="008D5DFB">
        <w:rPr>
          <w:b/>
          <w:bCs/>
          <w:sz w:val="32"/>
          <w:szCs w:val="32"/>
        </w:rPr>
        <w:t>Message</w:t>
      </w:r>
      <w:r w:rsidR="00DF2376">
        <w:rPr>
          <w:b/>
          <w:bCs/>
          <w:sz w:val="32"/>
          <w:szCs w:val="32"/>
        </w:rPr>
        <w:t xml:space="preserve"> </w:t>
      </w:r>
      <w:r w:rsidR="0034631B">
        <w:rPr>
          <w:b/>
          <w:bCs/>
          <w:sz w:val="32"/>
          <w:szCs w:val="32"/>
        </w:rPr>
        <w:t>1</w:t>
      </w:r>
    </w:p>
    <w:p w14:paraId="0A20E118" w14:textId="77777777" w:rsidR="00B52510" w:rsidRPr="00B44B6D" w:rsidRDefault="00B52510" w:rsidP="008D5DFB">
      <w:pPr>
        <w:jc w:val="center"/>
        <w:rPr>
          <w:b/>
          <w:bCs/>
        </w:rPr>
      </w:pPr>
    </w:p>
    <w:p w14:paraId="46E1D9F5" w14:textId="5C04BA84" w:rsidR="006B494E" w:rsidRPr="00B44B6D" w:rsidRDefault="00303E36" w:rsidP="00136AFC">
      <w:pPr>
        <w:pStyle w:val="Paragraphedeliste"/>
        <w:numPr>
          <w:ilvl w:val="0"/>
          <w:numId w:val="3"/>
        </w:numPr>
        <w:rPr>
          <w:b/>
          <w:bCs/>
        </w:rPr>
      </w:pPr>
      <w:r w:rsidRPr="00B44B6D">
        <w:rPr>
          <w:b/>
          <w:bCs/>
        </w:rPr>
        <w:t>Comment ça va</w:t>
      </w:r>
      <w:r w:rsidR="006B494E" w:rsidRPr="00B44B6D">
        <w:rPr>
          <w:b/>
          <w:bCs/>
        </w:rPr>
        <w:t>?</w:t>
      </w:r>
    </w:p>
    <w:p w14:paraId="172C12C7" w14:textId="6628498B" w:rsidR="00136AFC" w:rsidRPr="00B44B6D" w:rsidRDefault="00136AFC" w:rsidP="000C06BB">
      <w:pPr>
        <w:pStyle w:val="Paragraphedeliste"/>
      </w:pPr>
      <w:r w:rsidRPr="00B44B6D">
        <w:t>J’espère que plusieurs membres lèvent la main pour dire « Moi</w:t>
      </w:r>
      <w:r w:rsidR="00DF2376">
        <w:t>,</w:t>
      </w:r>
      <w:r w:rsidRPr="00B44B6D">
        <w:t xml:space="preserve"> ça va bien! »</w:t>
      </w:r>
    </w:p>
    <w:p w14:paraId="29FF633E" w14:textId="6462E4EB" w:rsidR="00136AFC" w:rsidRPr="00B44B6D" w:rsidRDefault="00DF2376" w:rsidP="00136AFC">
      <w:pPr>
        <w:pStyle w:val="Paragraphedeliste"/>
      </w:pPr>
      <w:r>
        <w:t>Les</w:t>
      </w:r>
      <w:r w:rsidR="003D216C" w:rsidRPr="00B44B6D">
        <w:t xml:space="preserve"> </w:t>
      </w:r>
      <w:r>
        <w:t>jeunes comme les ainés, nous nous</w:t>
      </w:r>
      <w:r w:rsidR="000C06BB" w:rsidRPr="00B44B6D">
        <w:t xml:space="preserve"> </w:t>
      </w:r>
      <w:r>
        <w:t>retrouvons</w:t>
      </w:r>
      <w:r w:rsidR="000C06BB" w:rsidRPr="00B44B6D">
        <w:t xml:space="preserve"> dans des situations </w:t>
      </w:r>
      <w:r w:rsidR="003D216C" w:rsidRPr="00B44B6D">
        <w:t xml:space="preserve">de grande solitude </w:t>
      </w:r>
      <w:r w:rsidR="000C06BB" w:rsidRPr="00B44B6D">
        <w:t xml:space="preserve">très </w:t>
      </w:r>
      <w:r>
        <w:t>déroutantes.  Nous</w:t>
      </w:r>
      <w:r w:rsidR="00B01FF2" w:rsidRPr="00B44B6D">
        <w:t xml:space="preserve"> n’a</w:t>
      </w:r>
      <w:r>
        <w:t>vons</w:t>
      </w:r>
      <w:r w:rsidR="002A634B">
        <w:t xml:space="preserve"> jamais eu autant besoin l</w:t>
      </w:r>
      <w:r w:rsidR="00B01FF2" w:rsidRPr="00B44B6D">
        <w:t xml:space="preserve">es uns des autres </w:t>
      </w:r>
      <w:r w:rsidR="00F22FAA" w:rsidRPr="00B44B6D">
        <w:t>et on nous dit de r</w:t>
      </w:r>
      <w:r w:rsidR="007D2378" w:rsidRPr="00B44B6D">
        <w:t>éduire nos contacts</w:t>
      </w:r>
      <w:r>
        <w:t>.  Nous comprenons que c’est indispensable pour</w:t>
      </w:r>
      <w:r w:rsidR="002A634B">
        <w:t xml:space="preserve"> nous </w:t>
      </w:r>
      <w:r w:rsidR="00136AFC" w:rsidRPr="00B44B6D">
        <w:t xml:space="preserve">protéger de ce vilain virus qui a été et est </w:t>
      </w:r>
      <w:r>
        <w:t>encore souvent</w:t>
      </w:r>
      <w:r w:rsidR="00136AFC" w:rsidRPr="00B44B6D">
        <w:t xml:space="preserve"> mortel pour les gens de notre catégorie d’âge.</w:t>
      </w:r>
    </w:p>
    <w:p w14:paraId="4D4C0EF6" w14:textId="647B35FD" w:rsidR="00DB6666" w:rsidRPr="00B44B6D" w:rsidRDefault="00DB6666" w:rsidP="00136AFC">
      <w:pPr>
        <w:pStyle w:val="Paragraphedeliste"/>
      </w:pPr>
    </w:p>
    <w:p w14:paraId="3ED6DB20" w14:textId="77777777" w:rsidR="00DB6666" w:rsidRPr="00B44B6D" w:rsidRDefault="00DB6666" w:rsidP="00136AFC">
      <w:pPr>
        <w:pStyle w:val="Paragraphedeliste"/>
      </w:pPr>
    </w:p>
    <w:p w14:paraId="3146245D" w14:textId="40F507FA" w:rsidR="0088139E" w:rsidRPr="00B44B6D" w:rsidRDefault="00136AFC" w:rsidP="00136AFC">
      <w:pPr>
        <w:pStyle w:val="Paragraphedeliste"/>
        <w:numPr>
          <w:ilvl w:val="0"/>
          <w:numId w:val="3"/>
        </w:numPr>
        <w:rPr>
          <w:b/>
          <w:bCs/>
        </w:rPr>
      </w:pPr>
      <w:r w:rsidRPr="00B44B6D">
        <w:rPr>
          <w:b/>
          <w:bCs/>
        </w:rPr>
        <w:t>Les activités de l’AREQ </w:t>
      </w:r>
    </w:p>
    <w:p w14:paraId="0DA0602A" w14:textId="6DF7BEFF" w:rsidR="00136AFC" w:rsidRDefault="00067566" w:rsidP="00067566">
      <w:pPr>
        <w:pStyle w:val="Paragraphedeliste"/>
        <w:numPr>
          <w:ilvl w:val="0"/>
          <w:numId w:val="4"/>
        </w:numPr>
      </w:pPr>
      <w:r w:rsidRPr="00B44B6D">
        <w:t>Comme vous le savez</w:t>
      </w:r>
      <w:r w:rsidR="00DF2376">
        <w:t>,</w:t>
      </w:r>
      <w:r w:rsidRPr="00B44B6D">
        <w:t xml:space="preserve"> le 12 mars dernier</w:t>
      </w:r>
      <w:r w:rsidR="00DF2376">
        <w:t>, nous avons dû</w:t>
      </w:r>
      <w:r w:rsidRPr="00B44B6D">
        <w:t xml:space="preserve"> tout mettre sur pause.  Pour voir le bilan de l’an dernier</w:t>
      </w:r>
      <w:r w:rsidR="00DF2376">
        <w:t>, veuillez</w:t>
      </w:r>
      <w:r w:rsidRPr="00B44B6D">
        <w:t xml:space="preserve"> consulter l’article du «</w:t>
      </w:r>
      <w:r w:rsidR="00DF2376">
        <w:t> Bilan 2019-2020 » sur le site I</w:t>
      </w:r>
      <w:r w:rsidRPr="00B44B6D">
        <w:t xml:space="preserve">nternet du secteur </w:t>
      </w:r>
      <w:hyperlink r:id="rId5" w:history="1">
        <w:r w:rsidRPr="00B44B6D">
          <w:rPr>
            <w:rStyle w:val="Lienhypertexte"/>
          </w:rPr>
          <w:t>www.hullaylmer@areq.lacsq.org</w:t>
        </w:r>
      </w:hyperlink>
      <w:r w:rsidR="00DF2376">
        <w:rPr>
          <w:rStyle w:val="Lienhypertexte"/>
        </w:rPr>
        <w:t>.</w:t>
      </w:r>
      <w:r w:rsidRPr="00B44B6D">
        <w:t xml:space="preserve"> </w:t>
      </w:r>
      <w:r w:rsidR="00DF2376">
        <w:t>V</w:t>
      </w:r>
      <w:r w:rsidRPr="00B44B6D">
        <w:t>ous y constaterez</w:t>
      </w:r>
      <w:r w:rsidR="00DF2376">
        <w:t xml:space="preserve"> que même si tout semble arrêté, nous bougeons encore. Nous avons </w:t>
      </w:r>
      <w:r w:rsidRPr="00B44B6D">
        <w:t>même</w:t>
      </w:r>
      <w:r w:rsidR="00DF2376">
        <w:t xml:space="preserve"> tenu</w:t>
      </w:r>
      <w:r w:rsidRPr="00B44B6D">
        <w:t xml:space="preserve"> une rencontre virtuelle de votre Conseil sectoriel en juin dernier.</w:t>
      </w:r>
    </w:p>
    <w:p w14:paraId="5390CFE2" w14:textId="20B7D724" w:rsidR="00477DD7" w:rsidRPr="00B44B6D" w:rsidRDefault="00477DD7" w:rsidP="00477DD7">
      <w:pPr>
        <w:pStyle w:val="Paragraphedeliste"/>
        <w:numPr>
          <w:ilvl w:val="0"/>
          <w:numId w:val="4"/>
        </w:numPr>
      </w:pPr>
      <w:r>
        <w:t>Le 14 septembre, Conseil régional, en présentiel</w:t>
      </w:r>
      <w:r w:rsidRPr="00B44B6D">
        <w:t>.  Avec le président régional, Michel Tessier, les personnes à la présidence des secteurs de la région discutent d</w:t>
      </w:r>
      <w:r>
        <w:t>e ce qui a été fait et de ce qu’il</w:t>
      </w:r>
      <w:r w:rsidRPr="00B44B6D">
        <w:t xml:space="preserve"> est prévu de faire.</w:t>
      </w:r>
    </w:p>
    <w:p w14:paraId="4177D092" w14:textId="414F1B87" w:rsidR="00067566" w:rsidRDefault="00DF2376" w:rsidP="00067566">
      <w:pPr>
        <w:pStyle w:val="Paragraphedeliste"/>
        <w:numPr>
          <w:ilvl w:val="0"/>
          <w:numId w:val="4"/>
        </w:numPr>
      </w:pPr>
      <w:r>
        <w:t>Le 1</w:t>
      </w:r>
      <w:r w:rsidR="00330354">
        <w:t>5</w:t>
      </w:r>
      <w:r>
        <w:t xml:space="preserve"> septembre, </w:t>
      </w:r>
      <w:r w:rsidR="00067566" w:rsidRPr="00B44B6D">
        <w:t>Conseil sectoriel</w:t>
      </w:r>
      <w:r>
        <w:t>.</w:t>
      </w:r>
      <w:r w:rsidR="00067566" w:rsidRPr="00B44B6D">
        <w:t xml:space="preserve">  </w:t>
      </w:r>
      <w:r>
        <w:t>Nous étions</w:t>
      </w:r>
      <w:r w:rsidR="00067566" w:rsidRPr="00B44B6D">
        <w:t xml:space="preserve"> tellement heureuses</w:t>
      </w:r>
      <w:r>
        <w:t xml:space="preserve"> de</w:t>
      </w:r>
      <w:r w:rsidR="00067566" w:rsidRPr="00B44B6D">
        <w:t xml:space="preserve"> pouv</w:t>
      </w:r>
      <w:r>
        <w:t>oir</w:t>
      </w:r>
      <w:r w:rsidR="00067566" w:rsidRPr="00B44B6D">
        <w:t xml:space="preserve"> enfin </w:t>
      </w:r>
      <w:r>
        <w:t>nous</w:t>
      </w:r>
      <w:r w:rsidR="00067566" w:rsidRPr="00B44B6D">
        <w:t xml:space="preserve"> rencontrer dans le local du 15 Cholette</w:t>
      </w:r>
      <w:r w:rsidR="000C0026" w:rsidRPr="00B44B6D">
        <w:t xml:space="preserve"> avec les mesures sanitaires requises</w:t>
      </w:r>
      <w:r w:rsidR="00067566" w:rsidRPr="00B44B6D">
        <w:t>.  À cette réunion</w:t>
      </w:r>
      <w:r>
        <w:t>,</w:t>
      </w:r>
      <w:r w:rsidR="002A634B">
        <w:t xml:space="preserve"> nous av</w:t>
      </w:r>
      <w:r w:rsidR="00067566" w:rsidRPr="00B44B6D">
        <w:t>ons planifié des activités pour l’AREQ Hull-Aylmer jusqu’à Noël</w:t>
      </w:r>
      <w:r w:rsidR="000C0026" w:rsidRPr="00B44B6D">
        <w:t>… en espérant que tout irait bien.</w:t>
      </w:r>
    </w:p>
    <w:p w14:paraId="146B0D01" w14:textId="4B613F92" w:rsidR="000C0026" w:rsidRPr="00B44B6D" w:rsidRDefault="0007295C" w:rsidP="00067566">
      <w:pPr>
        <w:pStyle w:val="Paragraphedeliste"/>
        <w:numPr>
          <w:ilvl w:val="0"/>
          <w:numId w:val="4"/>
        </w:numPr>
      </w:pPr>
      <w:r w:rsidRPr="00B44B6D">
        <w:t>Grande désolation, on retourne à la case départ, plus de rencontres permises sauf en virtuel.</w:t>
      </w:r>
    </w:p>
    <w:p w14:paraId="6CD0A00C" w14:textId="75FCAACC" w:rsidR="0007295C" w:rsidRPr="00B44B6D" w:rsidRDefault="00DF2376" w:rsidP="00067566">
      <w:pPr>
        <w:pStyle w:val="Paragraphedeliste"/>
        <w:numPr>
          <w:ilvl w:val="0"/>
          <w:numId w:val="4"/>
        </w:numPr>
      </w:pPr>
      <w:r>
        <w:t xml:space="preserve">Le </w:t>
      </w:r>
      <w:r w:rsidR="00B25948" w:rsidRPr="00B44B6D">
        <w:t>26 octobre</w:t>
      </w:r>
      <w:r>
        <w:t>,</w:t>
      </w:r>
      <w:r w:rsidR="00B25948" w:rsidRPr="00B44B6D">
        <w:t xml:space="preserve"> l’AREQ national</w:t>
      </w:r>
      <w:r>
        <w:t>e</w:t>
      </w:r>
      <w:r w:rsidR="005F27DF">
        <w:t xml:space="preserve"> nous demande de relancer l’opération        </w:t>
      </w:r>
      <w:r w:rsidR="00B25948" w:rsidRPr="00B44B6D">
        <w:t xml:space="preserve"> </w:t>
      </w:r>
      <w:r>
        <w:t xml:space="preserve">« </w:t>
      </w:r>
      <w:r w:rsidR="00B25948" w:rsidRPr="00B44B6D">
        <w:t>Gardons le contact</w:t>
      </w:r>
      <w:r>
        <w:t xml:space="preserve"> »</w:t>
      </w:r>
      <w:r w:rsidR="00B25948" w:rsidRPr="00B44B6D">
        <w:t xml:space="preserve">.  </w:t>
      </w:r>
      <w:r w:rsidR="003E3BDF" w:rsidRPr="00B44B6D">
        <w:t xml:space="preserve">Comme vous pourrez </w:t>
      </w:r>
      <w:r>
        <w:t xml:space="preserve">le </w:t>
      </w:r>
      <w:r w:rsidR="003E3BDF" w:rsidRPr="00B44B6D">
        <w:t>lire au bilan de l’année 2019-2020</w:t>
      </w:r>
      <w:r>
        <w:t>,</w:t>
      </w:r>
      <w:r w:rsidR="003E3BDF" w:rsidRPr="00B44B6D">
        <w:t xml:space="preserve"> u</w:t>
      </w:r>
      <w:r w:rsidR="00B25948" w:rsidRPr="00B44B6D">
        <w:t xml:space="preserve">ne vingtaine de </w:t>
      </w:r>
      <w:r w:rsidR="003E3BDF" w:rsidRPr="00B44B6D">
        <w:t xml:space="preserve">nos </w:t>
      </w:r>
      <w:r w:rsidR="00B25948" w:rsidRPr="00B44B6D">
        <w:t xml:space="preserve">membres ont créé de belles rencontres téléphoniques avec </w:t>
      </w:r>
      <w:r w:rsidR="003E3BDF" w:rsidRPr="00B44B6D">
        <w:t>les membres n’ayant pas d’adresse courriel.  Très généreusement et avec enthousias</w:t>
      </w:r>
      <w:r>
        <w:t>m</w:t>
      </w:r>
      <w:r w:rsidR="003E3BDF" w:rsidRPr="00B44B6D">
        <w:t>e</w:t>
      </w:r>
      <w:r>
        <w:t>, on continue!</w:t>
      </w:r>
    </w:p>
    <w:p w14:paraId="4B4FCFD6" w14:textId="71C7920D" w:rsidR="003E3BDF" w:rsidRPr="00B44B6D" w:rsidRDefault="003E3BDF" w:rsidP="00067566">
      <w:pPr>
        <w:pStyle w:val="Paragraphedeliste"/>
        <w:numPr>
          <w:ilvl w:val="0"/>
          <w:numId w:val="4"/>
        </w:numPr>
      </w:pPr>
      <w:r w:rsidRPr="00B44B6D">
        <w:t>Le</w:t>
      </w:r>
      <w:r w:rsidR="00DF2376">
        <w:t>s</w:t>
      </w:r>
      <w:r w:rsidRPr="00B44B6D">
        <w:t xml:space="preserve"> 27-28 octobre</w:t>
      </w:r>
      <w:r w:rsidR="00FF6AB9" w:rsidRPr="00B44B6D">
        <w:t xml:space="preserve">, Conseil national, </w:t>
      </w:r>
      <w:r w:rsidRPr="00B44B6D">
        <w:t xml:space="preserve">une rencontre virtuelle </w:t>
      </w:r>
      <w:r w:rsidR="00FF6AB9" w:rsidRPr="00B44B6D">
        <w:t>de 100 à 115 participants.  On revoit les documents « Statuts et règlements »</w:t>
      </w:r>
      <w:r w:rsidR="002A634B">
        <w:t>,</w:t>
      </w:r>
      <w:r w:rsidR="005F27DF">
        <w:t xml:space="preserve"> et</w:t>
      </w:r>
      <w:r w:rsidR="002A634B">
        <w:t xml:space="preserve"> </w:t>
      </w:r>
      <w:r w:rsidR="00FF6AB9" w:rsidRPr="00B44B6D">
        <w:t>« Les orientations »</w:t>
      </w:r>
      <w:r w:rsidR="00DA4A65" w:rsidRPr="00B44B6D">
        <w:t xml:space="preserve">, </w:t>
      </w:r>
      <w:r w:rsidR="00664206">
        <w:t>qui seront sur la table</w:t>
      </w:r>
      <w:r w:rsidR="00FF6AB9" w:rsidRPr="00B44B6D">
        <w:t xml:space="preserve"> du Congrès qui aura lieu en juin prochain </w:t>
      </w:r>
      <w:r w:rsidR="00664206">
        <w:t xml:space="preserve">- </w:t>
      </w:r>
      <w:r w:rsidR="00FF6AB9" w:rsidRPr="00B44B6D">
        <w:t>en présentiel idéalement ou en virtuel</w:t>
      </w:r>
      <w:r w:rsidR="002A634B">
        <w:t xml:space="preserve"> au besoin.</w:t>
      </w:r>
    </w:p>
    <w:p w14:paraId="21043D57" w14:textId="02BCE8A8" w:rsidR="00DA4A65" w:rsidRPr="00B44B6D" w:rsidRDefault="00664206" w:rsidP="00067566">
      <w:pPr>
        <w:pStyle w:val="Paragraphedeliste"/>
        <w:numPr>
          <w:ilvl w:val="0"/>
          <w:numId w:val="4"/>
        </w:numPr>
      </w:pPr>
      <w:r>
        <w:t xml:space="preserve">Le </w:t>
      </w:r>
      <w:r w:rsidR="00DA4A65" w:rsidRPr="00B44B6D">
        <w:t>29 octobre, Conseil régional en rencontre virtuelle</w:t>
      </w:r>
      <w:r w:rsidR="002A634B">
        <w:t>.</w:t>
      </w:r>
    </w:p>
    <w:p w14:paraId="011778AA" w14:textId="499D680F" w:rsidR="007D2378" w:rsidRPr="00B44B6D" w:rsidRDefault="00664206" w:rsidP="0088139E">
      <w:pPr>
        <w:pStyle w:val="Paragraphedeliste"/>
        <w:numPr>
          <w:ilvl w:val="0"/>
          <w:numId w:val="4"/>
        </w:numPr>
      </w:pPr>
      <w:r>
        <w:t xml:space="preserve">Le </w:t>
      </w:r>
      <w:r w:rsidR="00DA4A65" w:rsidRPr="00B44B6D">
        <w:t>10 novembre, rencontre virtuelle</w:t>
      </w:r>
      <w:r w:rsidR="00DB6666" w:rsidRPr="00B44B6D">
        <w:t xml:space="preserve"> du Conseil sectoriel.  </w:t>
      </w:r>
    </w:p>
    <w:p w14:paraId="667B8B45" w14:textId="2C9ABD05" w:rsidR="001842C7" w:rsidRPr="00B44B6D" w:rsidRDefault="001842C7" w:rsidP="001842C7">
      <w:pPr>
        <w:pStyle w:val="Paragraphedeliste"/>
        <w:ind w:left="1800"/>
      </w:pPr>
    </w:p>
    <w:p w14:paraId="00577CAF" w14:textId="56EBA021" w:rsidR="001842C7" w:rsidRPr="00B44B6D" w:rsidRDefault="001842C7" w:rsidP="001842C7">
      <w:r w:rsidRPr="00B44B6D">
        <w:t>À l’AREQ Hull-Aylmer</w:t>
      </w:r>
      <w:r w:rsidR="00664206">
        <w:t>,</w:t>
      </w:r>
      <w:r w:rsidRPr="00B44B6D">
        <w:t xml:space="preserve"> les élues du Conseil sector</w:t>
      </w:r>
      <w:r w:rsidR="00664206">
        <w:t xml:space="preserve">iel tentent d’être  très créatives afin de vous </w:t>
      </w:r>
      <w:r w:rsidRPr="00B44B6D">
        <w:t xml:space="preserve">joindre d’une façon ou d’une autre. </w:t>
      </w:r>
    </w:p>
    <w:p w14:paraId="47523252" w14:textId="103ADFDB" w:rsidR="001842C7" w:rsidRPr="00B44B6D" w:rsidRDefault="001842C7" w:rsidP="00010494">
      <w:pPr>
        <w:pStyle w:val="Paragraphedeliste"/>
        <w:numPr>
          <w:ilvl w:val="0"/>
          <w:numId w:val="6"/>
        </w:numPr>
      </w:pPr>
      <w:r w:rsidRPr="00B44B6D">
        <w:t>À la journée des aîné</w:t>
      </w:r>
      <w:r w:rsidR="00342434" w:rsidRPr="00B44B6D">
        <w:t>s</w:t>
      </w:r>
      <w:r w:rsidR="00664206">
        <w:t>,</w:t>
      </w:r>
      <w:r w:rsidR="00342434" w:rsidRPr="00B44B6D">
        <w:t xml:space="preserve"> d</w:t>
      </w:r>
      <w:r w:rsidRPr="00B44B6D">
        <w:t xml:space="preserve">es cartes </w:t>
      </w:r>
      <w:r w:rsidR="00342434" w:rsidRPr="00B44B6D">
        <w:t>ont été envoyées aux membres de 80 ans et plus</w:t>
      </w:r>
      <w:r w:rsidR="005F27DF">
        <w:t>.</w:t>
      </w:r>
    </w:p>
    <w:p w14:paraId="3E598B3F" w14:textId="485EFD6D" w:rsidR="00342434" w:rsidRPr="00B44B6D" w:rsidRDefault="002A634B" w:rsidP="00010494">
      <w:pPr>
        <w:pStyle w:val="Paragraphedeliste"/>
        <w:numPr>
          <w:ilvl w:val="0"/>
          <w:numId w:val="6"/>
        </w:numPr>
      </w:pPr>
      <w:r>
        <w:t>Pour la J</w:t>
      </w:r>
      <w:r w:rsidR="00342434" w:rsidRPr="00B44B6D">
        <w:t>ournée internationale de l’homme</w:t>
      </w:r>
      <w:r w:rsidR="00664206">
        <w:t>,</w:t>
      </w:r>
      <w:r w:rsidR="00342434" w:rsidRPr="00B44B6D">
        <w:t xml:space="preserve"> le 19 novembre</w:t>
      </w:r>
      <w:r w:rsidR="00664206">
        <w:t>,</w:t>
      </w:r>
      <w:r w:rsidR="00342434" w:rsidRPr="00B44B6D">
        <w:t xml:space="preserve"> « nos » hommes recevront ou ont aussi reçu une carte.</w:t>
      </w:r>
    </w:p>
    <w:p w14:paraId="55190EFE" w14:textId="73479F61" w:rsidR="00342434" w:rsidRPr="00B44B6D" w:rsidRDefault="00342434" w:rsidP="00010494">
      <w:pPr>
        <w:pStyle w:val="Paragraphedeliste"/>
        <w:numPr>
          <w:ilvl w:val="0"/>
          <w:numId w:val="6"/>
        </w:numPr>
      </w:pPr>
      <w:r w:rsidRPr="00B44B6D">
        <w:t>Nos nouveaux membres</w:t>
      </w:r>
      <w:r w:rsidR="00664206">
        <w:t>,</w:t>
      </w:r>
      <w:r w:rsidRPr="00B44B6D">
        <w:t xml:space="preserve"> que nous n’avons pu joindre depuis deux ans</w:t>
      </w:r>
      <w:r w:rsidR="00664206">
        <w:t>,</w:t>
      </w:r>
      <w:r w:rsidRPr="00B44B6D">
        <w:t xml:space="preserve"> ont reçu un petit quelque chose leur souhaitant la bienvenue au secteur.</w:t>
      </w:r>
    </w:p>
    <w:p w14:paraId="18A0EC15" w14:textId="705FC240" w:rsidR="00342434" w:rsidRPr="00B44B6D" w:rsidRDefault="00342434" w:rsidP="00010494">
      <w:pPr>
        <w:pStyle w:val="Paragraphedeliste"/>
        <w:numPr>
          <w:ilvl w:val="0"/>
          <w:numId w:val="6"/>
        </w:numPr>
      </w:pPr>
      <w:r w:rsidRPr="00B44B6D">
        <w:t>Un dîner de Noël?...</w:t>
      </w:r>
      <w:r w:rsidR="00390F35">
        <w:t xml:space="preserve"> </w:t>
      </w:r>
      <w:r w:rsidR="00390F35" w:rsidRPr="000C597C">
        <w:t>Virtuel!!!</w:t>
      </w:r>
      <w:r w:rsidRPr="000C597C">
        <w:t xml:space="preserve"> On s’en reparle</w:t>
      </w:r>
      <w:r w:rsidR="00390F35" w:rsidRPr="000C597C">
        <w:t xml:space="preserve"> bientôt.</w:t>
      </w:r>
    </w:p>
    <w:p w14:paraId="5ACF7326" w14:textId="63815B55" w:rsidR="007D2378" w:rsidRPr="00B44B6D" w:rsidRDefault="007D2378" w:rsidP="0088139E">
      <w:pPr>
        <w:pStyle w:val="Paragraphedeliste"/>
      </w:pPr>
    </w:p>
    <w:p w14:paraId="7499C69C" w14:textId="4A653CBE" w:rsidR="007D2378" w:rsidRPr="00B44B6D" w:rsidRDefault="007D2378" w:rsidP="0088139E">
      <w:pPr>
        <w:pStyle w:val="Paragraphedeliste"/>
      </w:pPr>
    </w:p>
    <w:p w14:paraId="28D8186C" w14:textId="052DA115" w:rsidR="007D2378" w:rsidRPr="00B44B6D" w:rsidRDefault="007D2378" w:rsidP="0088139E">
      <w:pPr>
        <w:pStyle w:val="Paragraphedeliste"/>
      </w:pPr>
    </w:p>
    <w:p w14:paraId="437C0060" w14:textId="02905586" w:rsidR="00010494" w:rsidRPr="00B44B6D" w:rsidRDefault="002A634B" w:rsidP="00010494">
      <w:pPr>
        <w:pStyle w:val="Paragraphedeliste"/>
        <w:numPr>
          <w:ilvl w:val="0"/>
          <w:numId w:val="3"/>
        </w:numPr>
      </w:pPr>
      <w:r>
        <w:rPr>
          <w:b/>
          <w:bCs/>
        </w:rPr>
        <w:t>Soutien </w:t>
      </w:r>
    </w:p>
    <w:p w14:paraId="02D515A3" w14:textId="77777777" w:rsidR="00B44B6D" w:rsidRPr="00B44B6D" w:rsidRDefault="00B44B6D" w:rsidP="00B44B6D">
      <w:pPr>
        <w:pStyle w:val="Paragraphedeliste"/>
        <w:ind w:left="1080"/>
      </w:pPr>
    </w:p>
    <w:p w14:paraId="42895ECC" w14:textId="76140457" w:rsidR="007D2378" w:rsidRPr="00B44B6D" w:rsidRDefault="00010494" w:rsidP="00010494">
      <w:pPr>
        <w:pStyle w:val="Paragraphedeliste"/>
        <w:ind w:left="1080"/>
      </w:pPr>
      <w:r w:rsidRPr="00B44B6D">
        <w:t>Selon la tradition que nous avons</w:t>
      </w:r>
      <w:r w:rsidR="00664206">
        <w:t xml:space="preserve"> établie</w:t>
      </w:r>
      <w:r w:rsidRPr="00B44B6D">
        <w:t xml:space="preserve"> depuis quelques années</w:t>
      </w:r>
      <w:r w:rsidR="007D2378" w:rsidRPr="00B44B6D">
        <w:t xml:space="preserve">, </w:t>
      </w:r>
      <w:r w:rsidRPr="00B44B6D">
        <w:t>nous dé</w:t>
      </w:r>
      <w:r w:rsidR="00C01771" w:rsidRPr="00B44B6D">
        <w:t>s</w:t>
      </w:r>
      <w:r w:rsidRPr="00B44B6D">
        <w:t>irons amass</w:t>
      </w:r>
      <w:r w:rsidR="00C01771" w:rsidRPr="00B44B6D">
        <w:t xml:space="preserve">er </w:t>
      </w:r>
      <w:r w:rsidR="000D77E1">
        <w:t xml:space="preserve">des dons monétaires pour </w:t>
      </w:r>
      <w:r w:rsidRPr="00B44B6D">
        <w:t xml:space="preserve">deux maisons </w:t>
      </w:r>
      <w:r w:rsidR="00C01771" w:rsidRPr="00B44B6D">
        <w:t>d’hébergement</w:t>
      </w:r>
      <w:r w:rsidR="00664206">
        <w:t xml:space="preserve"> qui accueillent</w:t>
      </w:r>
      <w:r w:rsidRPr="00B44B6D">
        <w:t xml:space="preserve"> </w:t>
      </w:r>
      <w:r w:rsidR="007D2378" w:rsidRPr="00B44B6D">
        <w:t xml:space="preserve">des femmes </w:t>
      </w:r>
      <w:r w:rsidR="00C01771" w:rsidRPr="00B44B6D">
        <w:t xml:space="preserve">violentées </w:t>
      </w:r>
      <w:r w:rsidR="007D2378" w:rsidRPr="00B44B6D">
        <w:t xml:space="preserve">et </w:t>
      </w:r>
      <w:r w:rsidR="00C01771" w:rsidRPr="00B44B6D">
        <w:t>l</w:t>
      </w:r>
      <w:r w:rsidR="007D2378" w:rsidRPr="00B44B6D">
        <w:t>e</w:t>
      </w:r>
      <w:r w:rsidR="00C01771" w:rsidRPr="00B44B6D">
        <w:t>ur</w:t>
      </w:r>
      <w:r w:rsidR="007D2378" w:rsidRPr="00B44B6D">
        <w:t>s enf</w:t>
      </w:r>
      <w:r w:rsidR="005D6253" w:rsidRPr="00B44B6D">
        <w:t>a</w:t>
      </w:r>
      <w:r w:rsidR="007D2378" w:rsidRPr="00B44B6D">
        <w:t>nts</w:t>
      </w:r>
      <w:r w:rsidR="00664206">
        <w:t>,</w:t>
      </w:r>
      <w:r w:rsidR="00C01771" w:rsidRPr="00B44B6D">
        <w:t xml:space="preserve"> surtout en période de Noël.  À cause de la pandémie</w:t>
      </w:r>
      <w:r w:rsidR="00664206">
        <w:t>,</w:t>
      </w:r>
      <w:r w:rsidR="002A634B">
        <w:t xml:space="preserve"> nous ne pouvons recueillir des dons non </w:t>
      </w:r>
      <w:r w:rsidR="00C01771" w:rsidRPr="00B44B6D">
        <w:t>périssables comme par les années passées.</w:t>
      </w:r>
      <w:r w:rsidR="007D2378" w:rsidRPr="00B44B6D">
        <w:t xml:space="preserve">  </w:t>
      </w:r>
    </w:p>
    <w:p w14:paraId="3CF436C3" w14:textId="59FB465C" w:rsidR="00C01771" w:rsidRPr="00B44B6D" w:rsidRDefault="00C01771" w:rsidP="00010494">
      <w:pPr>
        <w:pStyle w:val="Paragraphedeliste"/>
        <w:ind w:left="1080"/>
      </w:pPr>
      <w:r w:rsidRPr="00B44B6D">
        <w:t xml:space="preserve">Ces maisons </w:t>
      </w:r>
      <w:r w:rsidR="00B44B6D" w:rsidRPr="00B44B6D">
        <w:t xml:space="preserve">se </w:t>
      </w:r>
      <w:r w:rsidR="00664206">
        <w:t>situent dans notre secteur, la première</w:t>
      </w:r>
      <w:r w:rsidR="00B44B6D" w:rsidRPr="00B44B6D">
        <w:t xml:space="preserve"> à Aylmer et la seconde à Hull.  Elles </w:t>
      </w:r>
      <w:r w:rsidRPr="00B44B6D">
        <w:t>émettent des reçus d’impôt pour un don de 15 $ et plus.  Il faut faire votre ou vos chèques au nom de :</w:t>
      </w:r>
    </w:p>
    <w:p w14:paraId="4E4A8E77" w14:textId="3E2AB18D" w:rsidR="00C01771" w:rsidRPr="00B44B6D" w:rsidRDefault="00C01771" w:rsidP="00B44B6D">
      <w:pPr>
        <w:pStyle w:val="Paragraphedeliste"/>
        <w:numPr>
          <w:ilvl w:val="0"/>
          <w:numId w:val="6"/>
        </w:numPr>
      </w:pPr>
      <w:r w:rsidRPr="00B44B6D">
        <w:t>La Maison l’autre chez-soi</w:t>
      </w:r>
    </w:p>
    <w:p w14:paraId="43CD277C" w14:textId="1DC214E1" w:rsidR="00C01771" w:rsidRPr="00B44B6D" w:rsidRDefault="00C01771" w:rsidP="00B44B6D">
      <w:pPr>
        <w:pStyle w:val="Paragraphedeliste"/>
        <w:numPr>
          <w:ilvl w:val="0"/>
          <w:numId w:val="6"/>
        </w:numPr>
      </w:pPr>
      <w:r w:rsidRPr="00B44B6D">
        <w:t>Le Centre Mechtilde</w:t>
      </w:r>
    </w:p>
    <w:p w14:paraId="178F8307" w14:textId="68C790E5" w:rsidR="00B44B6D" w:rsidRPr="00B44B6D" w:rsidRDefault="00B44B6D" w:rsidP="00B44B6D">
      <w:r w:rsidRPr="00B44B6D">
        <w:t>Vous postez le tout à :</w:t>
      </w:r>
    </w:p>
    <w:p w14:paraId="0086C301" w14:textId="41844B5C" w:rsidR="00B44B6D" w:rsidRPr="00B44B6D" w:rsidRDefault="00B44B6D" w:rsidP="005F27DF">
      <w:pPr>
        <w:spacing w:after="0"/>
      </w:pPr>
      <w:r w:rsidRPr="00B44B6D">
        <w:t>Madame Huguette Lafortune</w:t>
      </w:r>
    </w:p>
    <w:p w14:paraId="0BF6FA38" w14:textId="77777777" w:rsidR="00B44B6D" w:rsidRPr="00B44B6D" w:rsidRDefault="00B44B6D" w:rsidP="005F27DF">
      <w:pPr>
        <w:spacing w:after="0"/>
      </w:pPr>
      <w:r w:rsidRPr="00B44B6D">
        <w:t>68, rue Fontaine</w:t>
      </w:r>
    </w:p>
    <w:p w14:paraId="39A7C59E" w14:textId="2FF99829" w:rsidR="00B44B6D" w:rsidRPr="00B44B6D" w:rsidRDefault="00B44B6D" w:rsidP="00B44B6D">
      <w:r w:rsidRPr="00B44B6D">
        <w:t xml:space="preserve">Gatineau (Québec) J8Y 2C1 </w:t>
      </w:r>
    </w:p>
    <w:p w14:paraId="06C645BE" w14:textId="28F1540A" w:rsidR="00B44B6D" w:rsidRPr="00B44B6D" w:rsidRDefault="00B44B6D" w:rsidP="00B44B6D"/>
    <w:p w14:paraId="4D31C831" w14:textId="495BBBC0" w:rsidR="00B44B6D" w:rsidRDefault="00597212" w:rsidP="00B44B6D">
      <w:r>
        <w:t>Comme nous vous savons toujours très généreux</w:t>
      </w:r>
      <w:r w:rsidR="00664206">
        <w:t>,</w:t>
      </w:r>
      <w:r>
        <w:t xml:space="preserve"> m</w:t>
      </w:r>
      <w:r w:rsidR="00B44B6D">
        <w:t xml:space="preserve">adame </w:t>
      </w:r>
      <w:r w:rsidR="00B44B6D" w:rsidRPr="00B44B6D">
        <w:t>Hélène Chartrand</w:t>
      </w:r>
      <w:r w:rsidR="00B44B6D">
        <w:t>, responsable sectorielle du comité des femmes</w:t>
      </w:r>
      <w:r>
        <w:t>,</w:t>
      </w:r>
      <w:r w:rsidR="00B44B6D">
        <w:t xml:space="preserve"> </w:t>
      </w:r>
      <w:r w:rsidR="002A634B">
        <w:t xml:space="preserve">est déjà bien organisée pour </w:t>
      </w:r>
      <w:r>
        <w:t>apporter vos dons à ces deux maisons.</w:t>
      </w:r>
    </w:p>
    <w:p w14:paraId="29D5D040" w14:textId="77777777" w:rsidR="00597212" w:rsidRDefault="00597212" w:rsidP="00B44B6D"/>
    <w:p w14:paraId="0F993B71" w14:textId="7FEDD1A2" w:rsidR="00597212" w:rsidRPr="00B44B6D" w:rsidRDefault="00597212" w:rsidP="00B44B6D">
      <w:r>
        <w:t>Prenez bien soin de vous et donnez-nous de vos nouvelles</w:t>
      </w:r>
      <w:r w:rsidR="002A634B">
        <w:t>.</w:t>
      </w:r>
    </w:p>
    <w:p w14:paraId="6AEDCDAA" w14:textId="77777777" w:rsidR="0088139E" w:rsidRPr="00B44B6D" w:rsidRDefault="0088139E" w:rsidP="005F27DF">
      <w:pPr>
        <w:spacing w:after="0"/>
      </w:pPr>
      <w:r w:rsidRPr="00B44B6D">
        <w:t>Nicole Tremblay</w:t>
      </w:r>
    </w:p>
    <w:p w14:paraId="3FF7D058" w14:textId="77777777" w:rsidR="0088139E" w:rsidRPr="00B44B6D" w:rsidRDefault="0088139E" w:rsidP="00597212">
      <w:r w:rsidRPr="00B44B6D">
        <w:t>Présidente</w:t>
      </w:r>
    </w:p>
    <w:p w14:paraId="210094DD" w14:textId="77777777" w:rsidR="0088139E" w:rsidRPr="00F27CA7" w:rsidRDefault="0088139E" w:rsidP="003F64DB">
      <w:pPr>
        <w:rPr>
          <w:sz w:val="44"/>
          <w:szCs w:val="44"/>
        </w:rPr>
      </w:pPr>
    </w:p>
    <w:p w14:paraId="2E5BB468" w14:textId="77777777" w:rsidR="0088139E" w:rsidRDefault="0088139E" w:rsidP="003F64DB">
      <w:pPr>
        <w:rPr>
          <w:sz w:val="40"/>
          <w:szCs w:val="40"/>
        </w:rPr>
      </w:pPr>
    </w:p>
    <w:p w14:paraId="0F24D69F" w14:textId="77777777" w:rsidR="00630872" w:rsidRDefault="00630872" w:rsidP="003F64DB">
      <w:pPr>
        <w:rPr>
          <w:sz w:val="40"/>
          <w:szCs w:val="40"/>
        </w:rPr>
      </w:pPr>
    </w:p>
    <w:p w14:paraId="134A4743" w14:textId="77777777" w:rsidR="00630872" w:rsidRDefault="00630872" w:rsidP="003F64DB">
      <w:pPr>
        <w:rPr>
          <w:sz w:val="40"/>
          <w:szCs w:val="40"/>
        </w:rPr>
      </w:pPr>
    </w:p>
    <w:p w14:paraId="239CA358" w14:textId="77777777" w:rsidR="00630872" w:rsidRDefault="00630872" w:rsidP="003F64DB">
      <w:pPr>
        <w:rPr>
          <w:sz w:val="40"/>
          <w:szCs w:val="40"/>
        </w:rPr>
      </w:pPr>
    </w:p>
    <w:p w14:paraId="4B331DD1" w14:textId="77777777" w:rsidR="00630872" w:rsidRDefault="00630872" w:rsidP="003F64DB">
      <w:pPr>
        <w:rPr>
          <w:sz w:val="40"/>
          <w:szCs w:val="40"/>
        </w:rPr>
      </w:pPr>
    </w:p>
    <w:p w14:paraId="030BB345" w14:textId="77777777" w:rsidR="00630872" w:rsidRDefault="00630872" w:rsidP="003F64DB">
      <w:pPr>
        <w:rPr>
          <w:sz w:val="40"/>
          <w:szCs w:val="40"/>
        </w:rPr>
      </w:pPr>
    </w:p>
    <w:p w14:paraId="72E91775" w14:textId="77777777" w:rsidR="003F64DB" w:rsidRPr="0034631B" w:rsidRDefault="003F64DB" w:rsidP="001E4084">
      <w:pPr>
        <w:pStyle w:val="Paragraphedeliste"/>
        <w:rPr>
          <w:sz w:val="28"/>
          <w:szCs w:val="28"/>
        </w:rPr>
      </w:pPr>
    </w:p>
    <w:sectPr w:rsidR="003F64DB" w:rsidRPr="0034631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92EC7"/>
    <w:multiLevelType w:val="hybridMultilevel"/>
    <w:tmpl w:val="9216DFD8"/>
    <w:lvl w:ilvl="0" w:tplc="0C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E2D17E9"/>
    <w:multiLevelType w:val="hybridMultilevel"/>
    <w:tmpl w:val="476C559E"/>
    <w:lvl w:ilvl="0" w:tplc="337A57B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7146B6"/>
    <w:multiLevelType w:val="hybridMultilevel"/>
    <w:tmpl w:val="20D84F1C"/>
    <w:lvl w:ilvl="0" w:tplc="392A6EB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F0C24"/>
    <w:multiLevelType w:val="hybridMultilevel"/>
    <w:tmpl w:val="184C85DC"/>
    <w:lvl w:ilvl="0" w:tplc="87D20E9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880" w:hanging="360"/>
      </w:pPr>
    </w:lvl>
    <w:lvl w:ilvl="2" w:tplc="0C0C001B" w:tentative="1">
      <w:start w:val="1"/>
      <w:numFmt w:val="lowerRoman"/>
      <w:lvlText w:val="%3."/>
      <w:lvlJc w:val="right"/>
      <w:pPr>
        <w:ind w:left="3600" w:hanging="180"/>
      </w:pPr>
    </w:lvl>
    <w:lvl w:ilvl="3" w:tplc="0C0C000F" w:tentative="1">
      <w:start w:val="1"/>
      <w:numFmt w:val="decimal"/>
      <w:lvlText w:val="%4."/>
      <w:lvlJc w:val="left"/>
      <w:pPr>
        <w:ind w:left="4320" w:hanging="360"/>
      </w:pPr>
    </w:lvl>
    <w:lvl w:ilvl="4" w:tplc="0C0C0019" w:tentative="1">
      <w:start w:val="1"/>
      <w:numFmt w:val="lowerLetter"/>
      <w:lvlText w:val="%5."/>
      <w:lvlJc w:val="left"/>
      <w:pPr>
        <w:ind w:left="5040" w:hanging="360"/>
      </w:pPr>
    </w:lvl>
    <w:lvl w:ilvl="5" w:tplc="0C0C001B" w:tentative="1">
      <w:start w:val="1"/>
      <w:numFmt w:val="lowerRoman"/>
      <w:lvlText w:val="%6."/>
      <w:lvlJc w:val="right"/>
      <w:pPr>
        <w:ind w:left="5760" w:hanging="180"/>
      </w:pPr>
    </w:lvl>
    <w:lvl w:ilvl="6" w:tplc="0C0C000F" w:tentative="1">
      <w:start w:val="1"/>
      <w:numFmt w:val="decimal"/>
      <w:lvlText w:val="%7."/>
      <w:lvlJc w:val="left"/>
      <w:pPr>
        <w:ind w:left="6480" w:hanging="360"/>
      </w:pPr>
    </w:lvl>
    <w:lvl w:ilvl="7" w:tplc="0C0C0019" w:tentative="1">
      <w:start w:val="1"/>
      <w:numFmt w:val="lowerLetter"/>
      <w:lvlText w:val="%8."/>
      <w:lvlJc w:val="left"/>
      <w:pPr>
        <w:ind w:left="7200" w:hanging="360"/>
      </w:pPr>
    </w:lvl>
    <w:lvl w:ilvl="8" w:tplc="0C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C73542C"/>
    <w:multiLevelType w:val="hybridMultilevel"/>
    <w:tmpl w:val="4BF6750C"/>
    <w:lvl w:ilvl="0" w:tplc="2274292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2B04C0"/>
    <w:multiLevelType w:val="hybridMultilevel"/>
    <w:tmpl w:val="5C103604"/>
    <w:lvl w:ilvl="0" w:tplc="7CB6BCA4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4DB"/>
    <w:rsid w:val="00010494"/>
    <w:rsid w:val="00067566"/>
    <w:rsid w:val="0007295C"/>
    <w:rsid w:val="000C0026"/>
    <w:rsid w:val="000C06BB"/>
    <w:rsid w:val="000C1149"/>
    <w:rsid w:val="000C597C"/>
    <w:rsid w:val="000D77E1"/>
    <w:rsid w:val="00136AFC"/>
    <w:rsid w:val="001666E5"/>
    <w:rsid w:val="001842C7"/>
    <w:rsid w:val="001E4084"/>
    <w:rsid w:val="00237639"/>
    <w:rsid w:val="00281673"/>
    <w:rsid w:val="002A634B"/>
    <w:rsid w:val="00303E36"/>
    <w:rsid w:val="00330354"/>
    <w:rsid w:val="00342434"/>
    <w:rsid w:val="0034631B"/>
    <w:rsid w:val="003638AE"/>
    <w:rsid w:val="00390F35"/>
    <w:rsid w:val="003A7410"/>
    <w:rsid w:val="003D216C"/>
    <w:rsid w:val="003E3BDF"/>
    <w:rsid w:val="003F64DB"/>
    <w:rsid w:val="00416C25"/>
    <w:rsid w:val="00461DE1"/>
    <w:rsid w:val="00477DD7"/>
    <w:rsid w:val="00597212"/>
    <w:rsid w:val="005D6253"/>
    <w:rsid w:val="005E5692"/>
    <w:rsid w:val="005F27DF"/>
    <w:rsid w:val="00630872"/>
    <w:rsid w:val="00630EA2"/>
    <w:rsid w:val="00664206"/>
    <w:rsid w:val="006768F4"/>
    <w:rsid w:val="006B494E"/>
    <w:rsid w:val="006E363A"/>
    <w:rsid w:val="007D2378"/>
    <w:rsid w:val="00830575"/>
    <w:rsid w:val="00850DDB"/>
    <w:rsid w:val="0088139E"/>
    <w:rsid w:val="0089198C"/>
    <w:rsid w:val="008D5DFB"/>
    <w:rsid w:val="008F5E7A"/>
    <w:rsid w:val="0091000D"/>
    <w:rsid w:val="009314CB"/>
    <w:rsid w:val="00A016B9"/>
    <w:rsid w:val="00B01FF2"/>
    <w:rsid w:val="00B25948"/>
    <w:rsid w:val="00B44B6D"/>
    <w:rsid w:val="00B52510"/>
    <w:rsid w:val="00B8625E"/>
    <w:rsid w:val="00BC2772"/>
    <w:rsid w:val="00C01771"/>
    <w:rsid w:val="00C94B33"/>
    <w:rsid w:val="00DA4A65"/>
    <w:rsid w:val="00DB56B7"/>
    <w:rsid w:val="00DB6666"/>
    <w:rsid w:val="00DF2376"/>
    <w:rsid w:val="00E83F16"/>
    <w:rsid w:val="00EC7D90"/>
    <w:rsid w:val="00F22FAA"/>
    <w:rsid w:val="00F26ADE"/>
    <w:rsid w:val="00F27CA7"/>
    <w:rsid w:val="00F357EE"/>
    <w:rsid w:val="00F70B05"/>
    <w:rsid w:val="00FA786F"/>
    <w:rsid w:val="00FF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6B65F"/>
  <w15:chartTrackingRefBased/>
  <w15:docId w15:val="{27C048A2-0000-4BF1-A81E-4C1319FE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E40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F64DB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1E408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F70B05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70B05"/>
    <w:rPr>
      <w:color w:val="605E5C"/>
      <w:shd w:val="clear" w:color="auto" w:fill="E1DFDD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0675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ullaylmer@areq.lacsq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586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</cp:lastModifiedBy>
  <cp:revision>4</cp:revision>
  <cp:lastPrinted>2020-02-03T00:53:00Z</cp:lastPrinted>
  <dcterms:created xsi:type="dcterms:W3CDTF">2020-11-17T18:21:00Z</dcterms:created>
  <dcterms:modified xsi:type="dcterms:W3CDTF">2020-11-17T21:09:00Z</dcterms:modified>
</cp:coreProperties>
</file>